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34F0F7"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报名信息登记表</w:t>
      </w:r>
    </w:p>
    <w:tbl>
      <w:tblPr>
        <w:tblStyle w:val="3"/>
        <w:tblW w:w="5827" w:type="pct"/>
        <w:tblInd w:w="-655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2123"/>
        <w:gridCol w:w="2778"/>
        <w:gridCol w:w="1690"/>
        <w:gridCol w:w="1875"/>
      </w:tblGrid>
      <w:tr w14:paraId="2F40782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30A0B4B6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3D54854E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3D72781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7CFF154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143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7CA2C581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6AC1486C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包件号（如有）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28219F5A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bookmarkStart w:id="0" w:name="_GoBack"/>
            <w:r>
              <w:rPr>
                <w:rFonts w:hint="eastAsia"/>
                <w:sz w:val="24"/>
                <w:szCs w:val="24"/>
                <w:lang w:val="en-US" w:eastAsia="zh-CN"/>
              </w:rPr>
              <w:t>/</w:t>
            </w:r>
            <w:bookmarkEnd w:id="0"/>
          </w:p>
        </w:tc>
      </w:tr>
      <w:tr w14:paraId="69D800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B38393"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84C6C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78B213"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7910E07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23E34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6C9CF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020686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698D09B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9E3AAF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法定代表人信息</w:t>
            </w:r>
          </w:p>
          <w:p w14:paraId="44B3393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833E4B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193514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6FECF5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85658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717437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E2B367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1CBF1B6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EEB027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FCB5C8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身份证地址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E2BF84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28E4933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0F648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出资占比超过25%股东信息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1D408D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姓名、身份证号码、身份证地址</w:t>
            </w:r>
          </w:p>
        </w:tc>
      </w:tr>
      <w:tr w14:paraId="50B5CCBE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7A4321"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EFDB3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C09748">
            <w:pPr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4CAFB28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226CB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AE041C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017491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028BEE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AE4845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DA7D7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F0F7DD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3DFF0DB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A44315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 w14:paraId="67EBFC15"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br w:type="page"/>
      </w:r>
    </w:p>
    <w:p w14:paraId="7EC7CADA">
      <w:pPr>
        <w:rPr>
          <w:rFonts w:hint="default"/>
          <w:sz w:val="48"/>
          <w:szCs w:val="56"/>
          <w:highlight w:val="none"/>
          <w:lang w:val="en-US" w:eastAsia="zh-CN"/>
        </w:rPr>
      </w:pPr>
      <w:r>
        <w:rPr>
          <w:rFonts w:hint="eastAsia"/>
          <w:sz w:val="48"/>
          <w:szCs w:val="56"/>
          <w:highlight w:val="none"/>
          <w:lang w:val="en-US" w:eastAsia="zh-CN"/>
        </w:rPr>
        <w:t>请各位供应商报名前通过网址：https://ctpch.fmscop.bankofchina.com/pcm，进入中国银行采购平台门户网站，点击网站的【供应商注册】，进入供应商注册功能完成注册。注册截图附后。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6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A0ZTkwMzkwZTYxNTg3NTJiOTk4OWQxMDM2NzdjNDQifQ=="/>
  </w:docVars>
  <w:rsids>
    <w:rsidRoot w:val="4BAC1337"/>
    <w:rsid w:val="00BE32F3"/>
    <w:rsid w:val="17703322"/>
    <w:rsid w:val="30B66A0E"/>
    <w:rsid w:val="32977064"/>
    <w:rsid w:val="33664E7E"/>
    <w:rsid w:val="3938724F"/>
    <w:rsid w:val="435C1970"/>
    <w:rsid w:val="4BAC1337"/>
    <w:rsid w:val="4D190232"/>
    <w:rsid w:val="5AE81FEF"/>
    <w:rsid w:val="5E202E2B"/>
    <w:rsid w:val="5F6D3A01"/>
    <w:rsid w:val="62551626"/>
    <w:rsid w:val="633D73F5"/>
    <w:rsid w:val="6EC4020C"/>
    <w:rsid w:val="7F59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标题 5（有编号）（绿盟科技）"/>
    <w:basedOn w:val="1"/>
    <w:next w:val="7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7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161</Words>
  <Characters>202</Characters>
  <Lines>0</Lines>
  <Paragraphs>0</Paragraphs>
  <TotalTime>4</TotalTime>
  <ScaleCrop>false</ScaleCrop>
  <LinksUpToDate>false</LinksUpToDate>
  <CharactersWithSpaces>204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2021-10-26T07:57:00Z</dcterms:created>
  <dc:creator>宿命等待</dc:creator>
  <cp:lastModifiedBy>TZL</cp:lastModifiedBy>
  <dcterms:modified xsi:type="dcterms:W3CDTF">2026-02-04T07:53:43Z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F60BB2DF154B423690DFF042E69792A0</vt:lpwstr>
  </property>
  <property fmtid="{D5CDD505-2E9C-101B-9397-08002B2CF9AE}" pid="4" name="KSOTemplateDocerSaveRecord">
    <vt:lpwstr>eyJoZGlkIjoiZjU5NWVhMGE2ZmMxYjk2OTFlNjg2YTFhYzFiOTJhODYiLCJ1c2VySWQiOiI0MzU0NDk5OTAifQ==</vt:lpwstr>
  </property>
</Properties>
</file>