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4F0F7">
      <w:pPr>
        <w:jc w:val="center"/>
        <w:rPr>
          <w:rFonts w:hint="eastAsia"/>
          <w:sz w:val="44"/>
          <w:szCs w:val="44"/>
          <w:highlight w:val="none"/>
          <w:lang w:val="en-US" w:eastAsia="zh-CN"/>
        </w:rPr>
      </w:pPr>
      <w:r>
        <w:rPr>
          <w:rFonts w:hint="eastAsia"/>
          <w:sz w:val="44"/>
          <w:szCs w:val="44"/>
          <w:highlight w:val="none"/>
          <w:lang w:val="en-US" w:eastAsia="zh-CN"/>
        </w:rPr>
        <w:t>报名信息登记表</w:t>
      </w:r>
    </w:p>
    <w:tbl>
      <w:tblPr>
        <w:tblStyle w:val="3"/>
        <w:tblW w:w="5827" w:type="pct"/>
        <w:tblInd w:w="-655" w:type="dxa"/>
        <w:shd w:val="clear" w:color="auto" w:fill="auto"/>
        <w:tblLayout w:type="fixed"/>
        <w:tblCellMar>
          <w:top w:w="0" w:type="dxa"/>
          <w:left w:w="0" w:type="dxa"/>
          <w:bottom w:w="0" w:type="dxa"/>
          <w:right w:w="0" w:type="dxa"/>
        </w:tblCellMar>
      </w:tblPr>
      <w:tblGrid>
        <w:gridCol w:w="1243"/>
        <w:gridCol w:w="2123"/>
        <w:gridCol w:w="2778"/>
        <w:gridCol w:w="1690"/>
        <w:gridCol w:w="1875"/>
      </w:tblGrid>
      <w:tr w14:paraId="2F407824">
        <w:tblPrEx>
          <w:shd w:val="clear" w:color="auto" w:fill="auto"/>
          <w:tblCellMar>
            <w:top w:w="0" w:type="dxa"/>
            <w:left w:w="0" w:type="dxa"/>
            <w:bottom w:w="0" w:type="dxa"/>
            <w:right w:w="0" w:type="dxa"/>
          </w:tblCellMar>
        </w:tblPrEx>
        <w:trPr>
          <w:trHeight w:val="850" w:hRule="atLeast"/>
        </w:trPr>
        <w:tc>
          <w:tcPr>
            <w:tcW w:w="1733" w:type="pct"/>
            <w:gridSpan w:val="2"/>
            <w:tcBorders>
              <w:top w:val="single" w:color="000000" w:sz="4" w:space="0"/>
              <w:left w:val="single" w:color="000000" w:sz="4" w:space="0"/>
              <w:bottom w:val="single" w:color="000000" w:sz="4" w:space="0"/>
              <w:right w:val="single" w:color="auto" w:sz="4" w:space="0"/>
            </w:tcBorders>
            <w:shd w:val="clear" w:color="auto" w:fill="FFFFFF" w:themeFill="background1"/>
            <w:tcMar>
              <w:top w:w="12" w:type="dxa"/>
              <w:left w:w="12" w:type="dxa"/>
              <w:right w:w="12" w:type="dxa"/>
            </w:tcMar>
            <w:vAlign w:val="center"/>
          </w:tcPr>
          <w:p w14:paraId="30A0B4B6">
            <w:pPr>
              <w:jc w:val="center"/>
              <w:rPr>
                <w:rFonts w:hint="eastAsia"/>
                <w:sz w:val="24"/>
                <w:szCs w:val="24"/>
                <w:lang w:val="en-US" w:eastAsia="zh-CN"/>
              </w:rPr>
            </w:pPr>
            <w:r>
              <w:rPr>
                <w:rFonts w:hint="eastAsia"/>
                <w:sz w:val="24"/>
                <w:szCs w:val="24"/>
                <w:lang w:val="en-US" w:eastAsia="zh-CN"/>
              </w:rPr>
              <w:t>项目名称</w:t>
            </w:r>
          </w:p>
        </w:tc>
        <w:tc>
          <w:tcPr>
            <w:tcW w:w="3266" w:type="pct"/>
            <w:gridSpan w:val="3"/>
            <w:tcBorders>
              <w:top w:val="single" w:color="000000" w:sz="4" w:space="0"/>
              <w:left w:val="single" w:color="auto" w:sz="4" w:space="0"/>
              <w:bottom w:val="single" w:color="000000" w:sz="4" w:space="0"/>
              <w:right w:val="single" w:color="000000" w:sz="4" w:space="0"/>
            </w:tcBorders>
            <w:shd w:val="clear" w:color="auto" w:fill="FFFFFF" w:themeFill="background1"/>
            <w:tcMar>
              <w:top w:w="12" w:type="dxa"/>
              <w:left w:w="12" w:type="dxa"/>
              <w:right w:w="12" w:type="dxa"/>
            </w:tcMar>
            <w:vAlign w:val="center"/>
          </w:tcPr>
          <w:p w14:paraId="3D54854E">
            <w:pPr>
              <w:jc w:val="center"/>
              <w:rPr>
                <w:rFonts w:hint="eastAsia"/>
                <w:sz w:val="24"/>
                <w:szCs w:val="24"/>
                <w:lang w:val="en-US" w:eastAsia="zh-CN"/>
              </w:rPr>
            </w:pPr>
            <w:r>
              <w:rPr>
                <w:rFonts w:hint="eastAsia"/>
                <w:sz w:val="24"/>
                <w:szCs w:val="24"/>
                <w:lang w:val="en-US" w:eastAsia="zh-CN"/>
              </w:rPr>
              <w:t xml:space="preserve">中国银行股份有限公司泸州分行关于对私普惠逾期贷款司法清收律师服务项目包1（第二次）、包2（第三次）、包3（第二次）招标公告 </w:t>
            </w:r>
          </w:p>
        </w:tc>
      </w:tr>
      <w:tr w14:paraId="3D72781A">
        <w:tblPrEx>
          <w:shd w:val="clear" w:color="auto" w:fill="auto"/>
          <w:tblCellMar>
            <w:top w:w="0" w:type="dxa"/>
            <w:left w:w="0" w:type="dxa"/>
            <w:bottom w:w="0" w:type="dxa"/>
            <w:right w:w="0" w:type="dxa"/>
          </w:tblCellMar>
        </w:tblPrEx>
        <w:trPr>
          <w:trHeight w:val="850" w:hRule="atLeast"/>
        </w:trPr>
        <w:tc>
          <w:tcPr>
            <w:tcW w:w="1733" w:type="pct"/>
            <w:gridSpan w:val="2"/>
            <w:tcBorders>
              <w:top w:val="single" w:color="000000" w:sz="4" w:space="0"/>
              <w:left w:val="single" w:color="000000" w:sz="4" w:space="0"/>
              <w:bottom w:val="single" w:color="000000" w:sz="4" w:space="0"/>
              <w:right w:val="single" w:color="auto" w:sz="4" w:space="0"/>
            </w:tcBorders>
            <w:shd w:val="clear" w:color="auto" w:fill="FFFFFF" w:themeFill="background1"/>
            <w:tcMar>
              <w:top w:w="12" w:type="dxa"/>
              <w:left w:w="12" w:type="dxa"/>
              <w:right w:w="12" w:type="dxa"/>
            </w:tcMar>
            <w:vAlign w:val="center"/>
          </w:tcPr>
          <w:p w14:paraId="7CFF154A">
            <w:pPr>
              <w:jc w:val="center"/>
              <w:rPr>
                <w:rFonts w:hint="eastAsia"/>
                <w:sz w:val="24"/>
                <w:szCs w:val="24"/>
              </w:rPr>
            </w:pPr>
            <w:r>
              <w:rPr>
                <w:rFonts w:hint="eastAsia"/>
                <w:sz w:val="24"/>
                <w:szCs w:val="24"/>
                <w:lang w:val="en-US" w:eastAsia="zh-CN"/>
              </w:rPr>
              <w:t>项目编号</w:t>
            </w:r>
          </w:p>
        </w:tc>
        <w:tc>
          <w:tcPr>
            <w:tcW w:w="1430" w:type="pct"/>
            <w:tcBorders>
              <w:top w:val="single" w:color="000000" w:sz="4" w:space="0"/>
              <w:left w:val="single" w:color="auto" w:sz="4" w:space="0"/>
              <w:bottom w:val="single" w:color="000000" w:sz="4" w:space="0"/>
              <w:right w:val="single" w:color="auto" w:sz="4" w:space="0"/>
            </w:tcBorders>
            <w:shd w:val="clear" w:color="auto" w:fill="FFFFFF" w:themeFill="background1"/>
            <w:tcMar>
              <w:top w:w="12" w:type="dxa"/>
              <w:left w:w="12" w:type="dxa"/>
              <w:right w:w="12" w:type="dxa"/>
            </w:tcMar>
            <w:vAlign w:val="center"/>
          </w:tcPr>
          <w:p w14:paraId="7CA2C581">
            <w:pPr>
              <w:jc w:val="center"/>
              <w:rPr>
                <w:rFonts w:hint="eastAsia"/>
                <w:sz w:val="24"/>
                <w:szCs w:val="24"/>
                <w:lang w:val="en-US" w:eastAsia="zh-CN"/>
              </w:rPr>
            </w:pPr>
            <w:r>
              <w:rPr>
                <w:rFonts w:hint="eastAsia"/>
                <w:sz w:val="24"/>
                <w:szCs w:val="24"/>
                <w:lang w:val="en-US" w:eastAsia="zh-CN"/>
              </w:rPr>
              <w:t xml:space="preserve"> </w:t>
            </w:r>
          </w:p>
        </w:tc>
        <w:tc>
          <w:tcPr>
            <w:tcW w:w="870" w:type="pct"/>
            <w:tcBorders>
              <w:top w:val="single" w:color="000000" w:sz="4" w:space="0"/>
              <w:left w:val="single" w:color="auto" w:sz="4" w:space="0"/>
              <w:bottom w:val="single" w:color="000000" w:sz="4" w:space="0"/>
              <w:right w:val="single" w:color="auto" w:sz="4" w:space="0"/>
            </w:tcBorders>
            <w:shd w:val="clear" w:color="auto" w:fill="FFFFFF" w:themeFill="background1"/>
            <w:tcMar>
              <w:top w:w="12" w:type="dxa"/>
              <w:left w:w="12" w:type="dxa"/>
              <w:right w:w="12" w:type="dxa"/>
            </w:tcMar>
            <w:vAlign w:val="center"/>
          </w:tcPr>
          <w:p w14:paraId="6AC1486C">
            <w:pPr>
              <w:jc w:val="center"/>
              <w:rPr>
                <w:rFonts w:hint="default"/>
                <w:sz w:val="24"/>
                <w:szCs w:val="24"/>
                <w:lang w:val="en-US" w:eastAsia="zh-CN"/>
              </w:rPr>
            </w:pPr>
            <w:r>
              <w:rPr>
                <w:rFonts w:hint="eastAsia"/>
                <w:sz w:val="24"/>
                <w:szCs w:val="24"/>
                <w:lang w:val="en-US" w:eastAsia="zh-CN"/>
              </w:rPr>
              <w:t>包件号</w:t>
            </w:r>
          </w:p>
        </w:tc>
        <w:tc>
          <w:tcPr>
            <w:tcW w:w="965" w:type="pct"/>
            <w:tcBorders>
              <w:top w:val="single" w:color="000000" w:sz="4" w:space="0"/>
              <w:left w:val="single" w:color="auto" w:sz="4" w:space="0"/>
              <w:bottom w:val="single" w:color="000000" w:sz="4" w:space="0"/>
              <w:right w:val="single" w:color="000000" w:sz="4" w:space="0"/>
            </w:tcBorders>
            <w:shd w:val="clear" w:color="auto" w:fill="FFFFFF" w:themeFill="background1"/>
            <w:tcMar>
              <w:top w:w="12" w:type="dxa"/>
              <w:left w:w="12" w:type="dxa"/>
              <w:right w:w="12" w:type="dxa"/>
            </w:tcMar>
            <w:vAlign w:val="center"/>
          </w:tcPr>
          <w:p w14:paraId="28219F5A">
            <w:pPr>
              <w:jc w:val="center"/>
              <w:rPr>
                <w:rFonts w:hint="default"/>
                <w:sz w:val="24"/>
                <w:szCs w:val="24"/>
                <w:lang w:val="en-US" w:eastAsia="zh-CN"/>
              </w:rPr>
            </w:pPr>
            <w:bookmarkStart w:id="0" w:name="_GoBack"/>
            <w:bookmarkEnd w:id="0"/>
            <w:r>
              <w:rPr>
                <w:rFonts w:hint="eastAsia"/>
                <w:sz w:val="24"/>
                <w:szCs w:val="24"/>
                <w:lang w:val="en-US" w:eastAsia="zh-CN"/>
              </w:rPr>
              <w:t xml:space="preserve"> </w:t>
            </w:r>
          </w:p>
        </w:tc>
      </w:tr>
      <w:tr w14:paraId="69D80004">
        <w:tblPrEx>
          <w:shd w:val="clear" w:color="auto" w:fill="auto"/>
          <w:tblCellMar>
            <w:top w:w="0" w:type="dxa"/>
            <w:left w:w="0" w:type="dxa"/>
            <w:bottom w:w="0" w:type="dxa"/>
            <w:right w:w="0" w:type="dxa"/>
          </w:tblCellMar>
        </w:tblPrEx>
        <w:trPr>
          <w:trHeight w:val="850" w:hRule="atLeast"/>
        </w:trPr>
        <w:tc>
          <w:tcPr>
            <w:tcW w:w="640" w:type="pct"/>
            <w:vMerge w:val="restart"/>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14:paraId="6CB38393">
            <w:pPr>
              <w:jc w:val="center"/>
              <w:rPr>
                <w:rFonts w:hint="default" w:eastAsiaTheme="minorEastAsia"/>
                <w:sz w:val="24"/>
                <w:szCs w:val="24"/>
                <w:lang w:val="en-US" w:eastAsia="zh-CN"/>
              </w:rPr>
            </w:pPr>
            <w:r>
              <w:rPr>
                <w:rFonts w:hint="eastAsia"/>
                <w:sz w:val="24"/>
                <w:szCs w:val="24"/>
                <w:lang w:val="en-US" w:eastAsia="zh-CN"/>
              </w:rPr>
              <w:t>单位信息</w:t>
            </w:r>
          </w:p>
        </w:tc>
        <w:tc>
          <w:tcPr>
            <w:tcW w:w="1093" w:type="pct"/>
            <w:tcBorders>
              <w:top w:val="single" w:color="000000" w:sz="4" w:space="0"/>
              <w:left w:val="single" w:color="auto" w:sz="4" w:space="0"/>
              <w:right w:val="single" w:color="000000" w:sz="4" w:space="0"/>
            </w:tcBorders>
            <w:shd w:val="clear" w:color="auto" w:fill="auto"/>
            <w:noWrap/>
            <w:tcMar>
              <w:top w:w="12" w:type="dxa"/>
              <w:left w:w="12" w:type="dxa"/>
              <w:right w:w="12" w:type="dxa"/>
            </w:tcMar>
            <w:vAlign w:val="center"/>
          </w:tcPr>
          <w:p w14:paraId="6284C6C6">
            <w:pPr>
              <w:jc w:val="center"/>
              <w:rPr>
                <w:rFonts w:hint="default"/>
                <w:sz w:val="24"/>
                <w:szCs w:val="24"/>
                <w:lang w:val="en-US" w:eastAsia="zh-CN"/>
              </w:rPr>
            </w:pPr>
            <w:r>
              <w:rPr>
                <w:rFonts w:hint="eastAsia"/>
                <w:sz w:val="24"/>
                <w:szCs w:val="24"/>
                <w:lang w:val="en-US" w:eastAsia="zh-CN"/>
              </w:rPr>
              <w:t>单位名称</w:t>
            </w:r>
          </w:p>
        </w:tc>
        <w:tc>
          <w:tcPr>
            <w:tcW w:w="3266"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978B213">
            <w:pPr>
              <w:jc w:val="center"/>
              <w:rPr>
                <w:rFonts w:hint="default" w:eastAsiaTheme="minorEastAsia"/>
                <w:sz w:val="24"/>
                <w:szCs w:val="24"/>
                <w:lang w:val="en-US" w:eastAsia="zh-CN"/>
              </w:rPr>
            </w:pPr>
          </w:p>
        </w:tc>
      </w:tr>
      <w:tr w14:paraId="7910E07B">
        <w:tblPrEx>
          <w:shd w:val="clear" w:color="auto" w:fill="auto"/>
          <w:tblCellMar>
            <w:top w:w="0" w:type="dxa"/>
            <w:left w:w="0" w:type="dxa"/>
            <w:bottom w:w="0" w:type="dxa"/>
            <w:right w:w="0" w:type="dxa"/>
          </w:tblCellMar>
        </w:tblPrEx>
        <w:trPr>
          <w:trHeight w:val="850" w:hRule="atLeast"/>
        </w:trPr>
        <w:tc>
          <w:tcPr>
            <w:tcW w:w="640" w:type="pct"/>
            <w:vMerge w:val="continue"/>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14:paraId="3123E344">
            <w:pPr>
              <w:jc w:val="center"/>
              <w:rPr>
                <w:rFonts w:hint="eastAsia"/>
                <w:sz w:val="24"/>
                <w:szCs w:val="24"/>
                <w:lang w:val="en-US" w:eastAsia="zh-CN"/>
              </w:rPr>
            </w:pPr>
          </w:p>
        </w:tc>
        <w:tc>
          <w:tcPr>
            <w:tcW w:w="1093" w:type="pct"/>
            <w:tcBorders>
              <w:top w:val="single" w:color="000000" w:sz="4" w:space="0"/>
              <w:left w:val="single" w:color="auto" w:sz="4" w:space="0"/>
              <w:right w:val="single" w:color="000000" w:sz="4" w:space="0"/>
            </w:tcBorders>
            <w:shd w:val="clear" w:color="auto" w:fill="auto"/>
            <w:noWrap/>
            <w:tcMar>
              <w:top w:w="12" w:type="dxa"/>
              <w:left w:w="12" w:type="dxa"/>
              <w:right w:w="12" w:type="dxa"/>
            </w:tcMar>
            <w:vAlign w:val="center"/>
          </w:tcPr>
          <w:p w14:paraId="776C9CF6">
            <w:pPr>
              <w:jc w:val="center"/>
              <w:rPr>
                <w:rFonts w:hint="default"/>
                <w:sz w:val="24"/>
                <w:szCs w:val="24"/>
                <w:lang w:val="en-US" w:eastAsia="zh-CN"/>
              </w:rPr>
            </w:pPr>
            <w:r>
              <w:rPr>
                <w:rFonts w:hint="eastAsia"/>
                <w:sz w:val="24"/>
                <w:szCs w:val="24"/>
                <w:lang w:val="en-US" w:eastAsia="zh-CN"/>
              </w:rPr>
              <w:t>联系方式</w:t>
            </w:r>
          </w:p>
        </w:tc>
        <w:tc>
          <w:tcPr>
            <w:tcW w:w="3266"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5020686">
            <w:pPr>
              <w:rPr>
                <w:rFonts w:hint="default" w:eastAsiaTheme="minorEastAsia"/>
                <w:sz w:val="24"/>
                <w:szCs w:val="24"/>
                <w:lang w:val="en-US" w:eastAsia="zh-CN"/>
              </w:rPr>
            </w:pPr>
          </w:p>
        </w:tc>
      </w:tr>
      <w:tr w14:paraId="698D09B6">
        <w:tblPrEx>
          <w:shd w:val="clear" w:color="auto" w:fill="auto"/>
          <w:tblCellMar>
            <w:top w:w="0" w:type="dxa"/>
            <w:left w:w="0" w:type="dxa"/>
            <w:bottom w:w="0" w:type="dxa"/>
            <w:right w:w="0" w:type="dxa"/>
          </w:tblCellMar>
        </w:tblPrEx>
        <w:trPr>
          <w:trHeight w:val="850" w:hRule="atLeast"/>
        </w:trPr>
        <w:tc>
          <w:tcPr>
            <w:tcW w:w="640" w:type="pct"/>
            <w:vMerge w:val="restart"/>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14:paraId="309E3AAF">
            <w:pPr>
              <w:jc w:val="center"/>
              <w:rPr>
                <w:rFonts w:hint="default"/>
                <w:sz w:val="24"/>
                <w:szCs w:val="24"/>
                <w:lang w:val="en-US" w:eastAsia="zh-CN"/>
              </w:rPr>
            </w:pPr>
            <w:r>
              <w:rPr>
                <w:rFonts w:hint="eastAsia"/>
                <w:sz w:val="24"/>
                <w:szCs w:val="24"/>
                <w:lang w:val="en-US" w:eastAsia="zh-CN"/>
              </w:rPr>
              <w:t>法定代表人信息</w:t>
            </w:r>
          </w:p>
          <w:p w14:paraId="44B33934">
            <w:pPr>
              <w:jc w:val="center"/>
              <w:rPr>
                <w:rFonts w:hint="eastAsia"/>
                <w:sz w:val="24"/>
                <w:szCs w:val="24"/>
                <w:lang w:val="en-US" w:eastAsia="zh-CN"/>
              </w:rPr>
            </w:pPr>
          </w:p>
        </w:tc>
        <w:tc>
          <w:tcPr>
            <w:tcW w:w="1093" w:type="pct"/>
            <w:tcBorders>
              <w:top w:val="single" w:color="000000" w:sz="4" w:space="0"/>
              <w:left w:val="single" w:color="auto" w:sz="4" w:space="0"/>
              <w:right w:val="single" w:color="000000" w:sz="4" w:space="0"/>
            </w:tcBorders>
            <w:shd w:val="clear" w:color="auto" w:fill="auto"/>
            <w:noWrap/>
            <w:tcMar>
              <w:top w:w="12" w:type="dxa"/>
              <w:left w:w="12" w:type="dxa"/>
              <w:right w:w="12" w:type="dxa"/>
            </w:tcMar>
            <w:vAlign w:val="center"/>
          </w:tcPr>
          <w:p w14:paraId="7833E4B4">
            <w:pPr>
              <w:jc w:val="center"/>
              <w:rPr>
                <w:rFonts w:hint="eastAsia"/>
                <w:sz w:val="24"/>
                <w:szCs w:val="24"/>
                <w:lang w:val="en-US" w:eastAsia="zh-CN"/>
              </w:rPr>
            </w:pPr>
            <w:r>
              <w:rPr>
                <w:rFonts w:hint="eastAsia"/>
                <w:sz w:val="24"/>
                <w:szCs w:val="24"/>
                <w:lang w:val="en-US" w:eastAsia="zh-CN"/>
              </w:rPr>
              <w:t>姓名</w:t>
            </w:r>
          </w:p>
        </w:tc>
        <w:tc>
          <w:tcPr>
            <w:tcW w:w="3266"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193514">
            <w:pPr>
              <w:rPr>
                <w:rFonts w:hint="default" w:eastAsiaTheme="minorEastAsia"/>
                <w:sz w:val="24"/>
                <w:szCs w:val="24"/>
                <w:lang w:val="en-US" w:eastAsia="zh-CN"/>
              </w:rPr>
            </w:pPr>
          </w:p>
        </w:tc>
      </w:tr>
      <w:tr w14:paraId="6FECF552">
        <w:tblPrEx>
          <w:shd w:val="clear" w:color="auto" w:fill="auto"/>
          <w:tblCellMar>
            <w:top w:w="0" w:type="dxa"/>
            <w:left w:w="0" w:type="dxa"/>
            <w:bottom w:w="0" w:type="dxa"/>
            <w:right w:w="0" w:type="dxa"/>
          </w:tblCellMar>
        </w:tblPrEx>
        <w:trPr>
          <w:trHeight w:val="850" w:hRule="atLeast"/>
        </w:trPr>
        <w:tc>
          <w:tcPr>
            <w:tcW w:w="640" w:type="pct"/>
            <w:vMerge w:val="continue"/>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14:paraId="48856584">
            <w:pPr>
              <w:jc w:val="center"/>
              <w:rPr>
                <w:rFonts w:hint="eastAsia"/>
                <w:sz w:val="24"/>
                <w:szCs w:val="24"/>
                <w:lang w:val="en-US" w:eastAsia="zh-CN"/>
              </w:rPr>
            </w:pPr>
          </w:p>
        </w:tc>
        <w:tc>
          <w:tcPr>
            <w:tcW w:w="1093" w:type="pct"/>
            <w:tcBorders>
              <w:top w:val="single" w:color="000000" w:sz="4" w:space="0"/>
              <w:left w:val="single" w:color="auto" w:sz="4" w:space="0"/>
              <w:right w:val="single" w:color="000000" w:sz="4" w:space="0"/>
            </w:tcBorders>
            <w:shd w:val="clear" w:color="auto" w:fill="auto"/>
            <w:noWrap/>
            <w:tcMar>
              <w:top w:w="12" w:type="dxa"/>
              <w:left w:w="12" w:type="dxa"/>
              <w:right w:w="12" w:type="dxa"/>
            </w:tcMar>
            <w:vAlign w:val="center"/>
          </w:tcPr>
          <w:p w14:paraId="3B717437">
            <w:pPr>
              <w:jc w:val="center"/>
              <w:rPr>
                <w:rFonts w:hint="default"/>
                <w:sz w:val="24"/>
                <w:szCs w:val="24"/>
                <w:lang w:val="en-US" w:eastAsia="zh-CN"/>
              </w:rPr>
            </w:pPr>
            <w:r>
              <w:rPr>
                <w:rFonts w:hint="eastAsia"/>
                <w:sz w:val="24"/>
                <w:szCs w:val="24"/>
                <w:lang w:val="en-US" w:eastAsia="zh-CN"/>
              </w:rPr>
              <w:t>身份证号码</w:t>
            </w:r>
          </w:p>
        </w:tc>
        <w:tc>
          <w:tcPr>
            <w:tcW w:w="3266"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1E2B367">
            <w:pPr>
              <w:rPr>
                <w:rFonts w:hint="default" w:eastAsiaTheme="minorEastAsia"/>
                <w:sz w:val="24"/>
                <w:szCs w:val="24"/>
                <w:lang w:val="en-US" w:eastAsia="zh-CN"/>
              </w:rPr>
            </w:pPr>
          </w:p>
        </w:tc>
      </w:tr>
      <w:tr w14:paraId="1CBF1B65">
        <w:tblPrEx>
          <w:shd w:val="clear" w:color="auto" w:fill="auto"/>
          <w:tblCellMar>
            <w:top w:w="0" w:type="dxa"/>
            <w:left w:w="0" w:type="dxa"/>
            <w:bottom w:w="0" w:type="dxa"/>
            <w:right w:w="0" w:type="dxa"/>
          </w:tblCellMar>
        </w:tblPrEx>
        <w:trPr>
          <w:trHeight w:val="850" w:hRule="atLeast"/>
        </w:trPr>
        <w:tc>
          <w:tcPr>
            <w:tcW w:w="640" w:type="pct"/>
            <w:vMerge w:val="continue"/>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14:paraId="39EEB027">
            <w:pPr>
              <w:jc w:val="center"/>
              <w:rPr>
                <w:rFonts w:hint="eastAsia"/>
                <w:sz w:val="24"/>
                <w:szCs w:val="24"/>
                <w:lang w:val="en-US" w:eastAsia="zh-CN"/>
              </w:rPr>
            </w:pPr>
          </w:p>
        </w:tc>
        <w:tc>
          <w:tcPr>
            <w:tcW w:w="1093" w:type="pct"/>
            <w:tcBorders>
              <w:top w:val="single" w:color="000000" w:sz="4" w:space="0"/>
              <w:left w:val="single" w:color="auto" w:sz="4" w:space="0"/>
              <w:right w:val="single" w:color="000000" w:sz="4" w:space="0"/>
            </w:tcBorders>
            <w:shd w:val="clear" w:color="auto" w:fill="auto"/>
            <w:noWrap/>
            <w:tcMar>
              <w:top w:w="12" w:type="dxa"/>
              <w:left w:w="12" w:type="dxa"/>
              <w:right w:w="12" w:type="dxa"/>
            </w:tcMar>
            <w:vAlign w:val="center"/>
          </w:tcPr>
          <w:p w14:paraId="7CFCB5C8">
            <w:pPr>
              <w:jc w:val="center"/>
              <w:rPr>
                <w:rFonts w:hint="eastAsia"/>
                <w:sz w:val="24"/>
                <w:szCs w:val="24"/>
                <w:lang w:val="en-US" w:eastAsia="zh-CN"/>
              </w:rPr>
            </w:pPr>
            <w:r>
              <w:rPr>
                <w:rFonts w:hint="eastAsia"/>
                <w:sz w:val="24"/>
                <w:szCs w:val="24"/>
                <w:lang w:val="en-US" w:eastAsia="zh-CN"/>
              </w:rPr>
              <w:t>身份证地址</w:t>
            </w:r>
          </w:p>
        </w:tc>
        <w:tc>
          <w:tcPr>
            <w:tcW w:w="3266"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4E2BF84">
            <w:pPr>
              <w:rPr>
                <w:rFonts w:hint="default" w:eastAsiaTheme="minorEastAsia"/>
                <w:sz w:val="24"/>
                <w:szCs w:val="24"/>
                <w:lang w:val="en-US" w:eastAsia="zh-CN"/>
              </w:rPr>
            </w:pPr>
          </w:p>
        </w:tc>
      </w:tr>
      <w:tr w14:paraId="28E49339">
        <w:tblPrEx>
          <w:shd w:val="clear" w:color="auto" w:fill="auto"/>
          <w:tblCellMar>
            <w:top w:w="0" w:type="dxa"/>
            <w:left w:w="0" w:type="dxa"/>
            <w:bottom w:w="0" w:type="dxa"/>
            <w:right w:w="0" w:type="dxa"/>
          </w:tblCellMar>
        </w:tblPrEx>
        <w:trPr>
          <w:trHeight w:val="850" w:hRule="atLeast"/>
        </w:trPr>
        <w:tc>
          <w:tcPr>
            <w:tcW w:w="1733" w:type="pct"/>
            <w:gridSpan w:val="2"/>
            <w:tcBorders>
              <w:top w:val="single" w:color="auto" w:sz="4" w:space="0"/>
              <w:left w:val="single" w:color="auto" w:sz="4" w:space="0"/>
              <w:bottom w:val="single" w:color="auto" w:sz="4" w:space="0"/>
              <w:right w:val="single" w:color="000000" w:sz="4" w:space="0"/>
            </w:tcBorders>
            <w:shd w:val="clear" w:color="auto" w:fill="auto"/>
            <w:noWrap/>
            <w:tcMar>
              <w:top w:w="12" w:type="dxa"/>
              <w:left w:w="12" w:type="dxa"/>
              <w:right w:w="12" w:type="dxa"/>
            </w:tcMar>
            <w:vAlign w:val="center"/>
          </w:tcPr>
          <w:p w14:paraId="660F6489">
            <w:pPr>
              <w:jc w:val="center"/>
              <w:rPr>
                <w:rFonts w:hint="default"/>
                <w:sz w:val="24"/>
                <w:szCs w:val="24"/>
                <w:lang w:val="en-US" w:eastAsia="zh-CN"/>
              </w:rPr>
            </w:pPr>
            <w:r>
              <w:rPr>
                <w:rFonts w:hint="eastAsia"/>
                <w:sz w:val="24"/>
                <w:szCs w:val="24"/>
                <w:lang w:val="en-US" w:eastAsia="zh-CN"/>
              </w:rPr>
              <w:t>出资占比超过25%股东信息</w:t>
            </w:r>
          </w:p>
        </w:tc>
        <w:tc>
          <w:tcPr>
            <w:tcW w:w="3266"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01D408D">
            <w:pPr>
              <w:rPr>
                <w:rFonts w:hint="default" w:eastAsiaTheme="minorEastAsia"/>
                <w:sz w:val="24"/>
                <w:szCs w:val="24"/>
                <w:lang w:val="en-US" w:eastAsia="zh-CN"/>
              </w:rPr>
            </w:pPr>
            <w:r>
              <w:rPr>
                <w:rFonts w:hint="eastAsia"/>
                <w:sz w:val="24"/>
                <w:szCs w:val="24"/>
                <w:lang w:val="en-US" w:eastAsia="zh-CN"/>
              </w:rPr>
              <w:t>姓名、身份证号码、身份证地址</w:t>
            </w:r>
          </w:p>
        </w:tc>
      </w:tr>
      <w:tr w14:paraId="50B5CCBE">
        <w:tblPrEx>
          <w:shd w:val="clear" w:color="auto" w:fill="auto"/>
          <w:tblCellMar>
            <w:top w:w="0" w:type="dxa"/>
            <w:left w:w="0" w:type="dxa"/>
            <w:bottom w:w="0" w:type="dxa"/>
            <w:right w:w="0" w:type="dxa"/>
          </w:tblCellMar>
        </w:tblPrEx>
        <w:trPr>
          <w:trHeight w:val="850" w:hRule="atLeast"/>
        </w:trPr>
        <w:tc>
          <w:tcPr>
            <w:tcW w:w="640" w:type="pct"/>
            <w:vMerge w:val="restart"/>
            <w:tcBorders>
              <w:top w:val="single" w:color="auto" w:sz="4" w:space="0"/>
              <w:left w:val="single" w:color="000000" w:sz="4" w:space="0"/>
              <w:bottom w:val="single" w:color="auto" w:sz="4" w:space="0"/>
              <w:right w:val="single" w:color="auto" w:sz="4" w:space="0"/>
            </w:tcBorders>
            <w:shd w:val="clear" w:color="auto" w:fill="auto"/>
            <w:noWrap/>
            <w:tcMar>
              <w:top w:w="12" w:type="dxa"/>
              <w:left w:w="12" w:type="dxa"/>
              <w:right w:w="12" w:type="dxa"/>
            </w:tcMar>
            <w:vAlign w:val="center"/>
          </w:tcPr>
          <w:p w14:paraId="597A4321">
            <w:pPr>
              <w:jc w:val="center"/>
              <w:rPr>
                <w:rFonts w:hint="default"/>
                <w:sz w:val="24"/>
                <w:szCs w:val="24"/>
                <w:lang w:val="en-US"/>
              </w:rPr>
            </w:pPr>
            <w:r>
              <w:rPr>
                <w:rFonts w:hint="eastAsia"/>
                <w:sz w:val="24"/>
                <w:szCs w:val="24"/>
                <w:lang w:val="en-US" w:eastAsia="zh-CN"/>
              </w:rPr>
              <w:t>经办人信息</w:t>
            </w:r>
          </w:p>
        </w:tc>
        <w:tc>
          <w:tcPr>
            <w:tcW w:w="1093" w:type="pct"/>
            <w:tcBorders>
              <w:top w:val="single" w:color="000000" w:sz="4" w:space="0"/>
              <w:left w:val="single" w:color="auto" w:sz="4" w:space="0"/>
              <w:bottom w:val="single" w:color="000000" w:sz="4" w:space="0"/>
              <w:right w:val="single" w:color="000000" w:sz="4" w:space="0"/>
            </w:tcBorders>
            <w:shd w:val="clear" w:color="auto" w:fill="auto"/>
            <w:noWrap/>
            <w:tcMar>
              <w:top w:w="12" w:type="dxa"/>
              <w:left w:w="12" w:type="dxa"/>
              <w:right w:w="12" w:type="dxa"/>
            </w:tcMar>
            <w:vAlign w:val="center"/>
          </w:tcPr>
          <w:p w14:paraId="14EFDB36">
            <w:pPr>
              <w:jc w:val="center"/>
              <w:rPr>
                <w:rFonts w:hint="default"/>
                <w:sz w:val="24"/>
                <w:szCs w:val="24"/>
                <w:lang w:val="en-US" w:eastAsia="zh-CN"/>
              </w:rPr>
            </w:pPr>
            <w:r>
              <w:rPr>
                <w:rFonts w:hint="eastAsia"/>
                <w:sz w:val="24"/>
                <w:szCs w:val="24"/>
                <w:lang w:val="en-US" w:eastAsia="zh-CN"/>
              </w:rPr>
              <w:t>姓名</w:t>
            </w:r>
          </w:p>
        </w:tc>
        <w:tc>
          <w:tcPr>
            <w:tcW w:w="3266"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C09748">
            <w:pPr>
              <w:rPr>
                <w:rFonts w:hint="eastAsia" w:eastAsiaTheme="minorEastAsia"/>
                <w:sz w:val="24"/>
                <w:szCs w:val="24"/>
                <w:lang w:val="en-US" w:eastAsia="zh-CN"/>
              </w:rPr>
            </w:pPr>
          </w:p>
        </w:tc>
      </w:tr>
      <w:tr w14:paraId="4CAFB28F">
        <w:tblPrEx>
          <w:shd w:val="clear" w:color="auto" w:fill="auto"/>
          <w:tblCellMar>
            <w:top w:w="0" w:type="dxa"/>
            <w:left w:w="0" w:type="dxa"/>
            <w:bottom w:w="0" w:type="dxa"/>
            <w:right w:w="0" w:type="dxa"/>
          </w:tblCellMar>
        </w:tblPrEx>
        <w:trPr>
          <w:trHeight w:val="850" w:hRule="atLeast"/>
        </w:trPr>
        <w:tc>
          <w:tcPr>
            <w:tcW w:w="640" w:type="pct"/>
            <w:vMerge w:val="continue"/>
            <w:tcBorders>
              <w:top w:val="single" w:color="auto" w:sz="4" w:space="0"/>
              <w:left w:val="single" w:color="000000" w:sz="4" w:space="0"/>
              <w:bottom w:val="single" w:color="auto" w:sz="4" w:space="0"/>
              <w:right w:val="single" w:color="auto" w:sz="4" w:space="0"/>
            </w:tcBorders>
            <w:shd w:val="clear" w:color="auto" w:fill="auto"/>
            <w:noWrap/>
            <w:tcMar>
              <w:top w:w="12" w:type="dxa"/>
              <w:left w:w="12" w:type="dxa"/>
              <w:right w:w="12" w:type="dxa"/>
            </w:tcMar>
            <w:vAlign w:val="center"/>
          </w:tcPr>
          <w:p w14:paraId="64226CB2">
            <w:pPr>
              <w:jc w:val="center"/>
              <w:rPr>
                <w:rFonts w:hint="eastAsia"/>
                <w:sz w:val="24"/>
                <w:szCs w:val="24"/>
              </w:rPr>
            </w:pPr>
          </w:p>
        </w:tc>
        <w:tc>
          <w:tcPr>
            <w:tcW w:w="1093" w:type="pct"/>
            <w:tcBorders>
              <w:top w:val="single" w:color="000000" w:sz="4" w:space="0"/>
              <w:left w:val="single" w:color="auto" w:sz="4" w:space="0"/>
              <w:bottom w:val="single" w:color="000000" w:sz="4" w:space="0"/>
              <w:right w:val="single" w:color="000000" w:sz="4" w:space="0"/>
            </w:tcBorders>
            <w:shd w:val="clear" w:color="auto" w:fill="auto"/>
            <w:noWrap/>
            <w:tcMar>
              <w:top w:w="12" w:type="dxa"/>
              <w:left w:w="12" w:type="dxa"/>
              <w:right w:w="12" w:type="dxa"/>
            </w:tcMar>
            <w:vAlign w:val="center"/>
          </w:tcPr>
          <w:p w14:paraId="39AE041C">
            <w:pPr>
              <w:jc w:val="center"/>
              <w:rPr>
                <w:rFonts w:hint="eastAsia" w:eastAsiaTheme="minorEastAsia"/>
                <w:sz w:val="24"/>
                <w:szCs w:val="24"/>
                <w:lang w:val="en-US" w:eastAsia="zh-CN"/>
              </w:rPr>
            </w:pPr>
            <w:r>
              <w:rPr>
                <w:rFonts w:hint="eastAsia"/>
                <w:sz w:val="24"/>
                <w:szCs w:val="24"/>
                <w:lang w:val="en-US" w:eastAsia="zh-CN"/>
              </w:rPr>
              <w:t>手机号</w:t>
            </w:r>
          </w:p>
        </w:tc>
        <w:tc>
          <w:tcPr>
            <w:tcW w:w="3266"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F017491">
            <w:pPr>
              <w:rPr>
                <w:rFonts w:hint="default" w:eastAsiaTheme="minorEastAsia"/>
                <w:sz w:val="24"/>
                <w:szCs w:val="24"/>
                <w:lang w:val="en-US" w:eastAsia="zh-CN"/>
              </w:rPr>
            </w:pPr>
          </w:p>
        </w:tc>
      </w:tr>
      <w:tr w14:paraId="028BEEE2">
        <w:tblPrEx>
          <w:shd w:val="clear" w:color="auto" w:fill="auto"/>
          <w:tblCellMar>
            <w:top w:w="0" w:type="dxa"/>
            <w:left w:w="0" w:type="dxa"/>
            <w:bottom w:w="0" w:type="dxa"/>
            <w:right w:w="0" w:type="dxa"/>
          </w:tblCellMar>
        </w:tblPrEx>
        <w:trPr>
          <w:trHeight w:val="850" w:hRule="atLeast"/>
        </w:trPr>
        <w:tc>
          <w:tcPr>
            <w:tcW w:w="640" w:type="pct"/>
            <w:vMerge w:val="continue"/>
            <w:tcBorders>
              <w:top w:val="single" w:color="auto" w:sz="4" w:space="0"/>
              <w:left w:val="single" w:color="000000" w:sz="4" w:space="0"/>
              <w:bottom w:val="single" w:color="auto" w:sz="4" w:space="0"/>
              <w:right w:val="single" w:color="auto" w:sz="4" w:space="0"/>
            </w:tcBorders>
            <w:shd w:val="clear" w:color="auto" w:fill="auto"/>
            <w:noWrap/>
            <w:tcMar>
              <w:top w:w="12" w:type="dxa"/>
              <w:left w:w="12" w:type="dxa"/>
              <w:right w:w="12" w:type="dxa"/>
            </w:tcMar>
            <w:vAlign w:val="center"/>
          </w:tcPr>
          <w:p w14:paraId="25AE4845">
            <w:pPr>
              <w:jc w:val="center"/>
              <w:rPr>
                <w:rFonts w:hint="eastAsia"/>
                <w:sz w:val="24"/>
                <w:szCs w:val="24"/>
              </w:rPr>
            </w:pPr>
          </w:p>
        </w:tc>
        <w:tc>
          <w:tcPr>
            <w:tcW w:w="1093" w:type="pct"/>
            <w:tcBorders>
              <w:top w:val="single" w:color="000000" w:sz="4" w:space="0"/>
              <w:left w:val="single" w:color="auto" w:sz="4" w:space="0"/>
              <w:bottom w:val="single" w:color="000000" w:sz="4" w:space="0"/>
              <w:right w:val="single" w:color="000000" w:sz="4" w:space="0"/>
            </w:tcBorders>
            <w:shd w:val="clear" w:color="auto" w:fill="auto"/>
            <w:noWrap/>
            <w:tcMar>
              <w:top w:w="12" w:type="dxa"/>
              <w:left w:w="12" w:type="dxa"/>
              <w:right w:w="12" w:type="dxa"/>
            </w:tcMar>
            <w:vAlign w:val="center"/>
          </w:tcPr>
          <w:p w14:paraId="47DA7D79">
            <w:pPr>
              <w:jc w:val="center"/>
              <w:rPr>
                <w:rFonts w:hint="default"/>
                <w:sz w:val="24"/>
                <w:szCs w:val="24"/>
                <w:lang w:val="en-US" w:eastAsia="zh-CN"/>
              </w:rPr>
            </w:pPr>
            <w:r>
              <w:rPr>
                <w:rFonts w:hint="eastAsia"/>
                <w:sz w:val="24"/>
                <w:szCs w:val="24"/>
                <w:lang w:val="en-US" w:eastAsia="zh-CN"/>
              </w:rPr>
              <w:t>电子邮箱</w:t>
            </w:r>
          </w:p>
        </w:tc>
        <w:tc>
          <w:tcPr>
            <w:tcW w:w="3266"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8F0F7DD">
            <w:pPr>
              <w:rPr>
                <w:rFonts w:hint="default" w:eastAsiaTheme="minorEastAsia"/>
                <w:sz w:val="24"/>
                <w:szCs w:val="24"/>
                <w:lang w:val="en-US" w:eastAsia="zh-CN"/>
              </w:rPr>
            </w:pPr>
          </w:p>
        </w:tc>
      </w:tr>
      <w:tr w14:paraId="3DFF0DBF">
        <w:tblPrEx>
          <w:shd w:val="clear" w:color="auto" w:fill="auto"/>
          <w:tblCellMar>
            <w:top w:w="0" w:type="dxa"/>
            <w:left w:w="0" w:type="dxa"/>
            <w:bottom w:w="0" w:type="dxa"/>
            <w:right w:w="0" w:type="dxa"/>
          </w:tblCellMar>
        </w:tblPrEx>
        <w:trPr>
          <w:trHeight w:val="85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2" w:type="dxa"/>
              <w:left w:w="12" w:type="dxa"/>
              <w:right w:w="12" w:type="dxa"/>
            </w:tcMar>
            <w:vAlign w:val="center"/>
          </w:tcPr>
          <w:p w14:paraId="28A44315">
            <w:pPr>
              <w:rPr>
                <w:rFonts w:hint="eastAsia"/>
                <w:sz w:val="24"/>
                <w:szCs w:val="24"/>
              </w:rPr>
            </w:pPr>
            <w:r>
              <w:rPr>
                <w:rFonts w:hint="eastAsia"/>
                <w:sz w:val="24"/>
                <w:szCs w:val="24"/>
                <w:lang w:val="en-US" w:eastAsia="zh-CN"/>
              </w:rPr>
              <w:t>备注：</w:t>
            </w:r>
          </w:p>
        </w:tc>
      </w:tr>
    </w:tbl>
    <w:p w14:paraId="67EBFC15">
      <w:pPr>
        <w:rPr>
          <w:rFonts w:hint="eastAsia"/>
          <w:highlight w:val="none"/>
          <w:lang w:val="en-US" w:eastAsia="zh-CN"/>
        </w:rPr>
      </w:pPr>
      <w:r>
        <w:rPr>
          <w:rFonts w:hint="eastAsia"/>
          <w:highlight w:val="none"/>
          <w:lang w:val="en-US" w:eastAsia="zh-CN"/>
        </w:rPr>
        <w:br w:type="page"/>
      </w:r>
    </w:p>
    <w:p w14:paraId="7EC7CADA">
      <w:pPr>
        <w:rPr>
          <w:rFonts w:hint="default"/>
          <w:sz w:val="48"/>
          <w:szCs w:val="56"/>
          <w:highlight w:val="none"/>
          <w:lang w:val="en-US" w:eastAsia="zh-CN"/>
        </w:rPr>
      </w:pPr>
      <w:r>
        <w:rPr>
          <w:rFonts w:hint="eastAsia"/>
          <w:sz w:val="48"/>
          <w:szCs w:val="56"/>
          <w:highlight w:val="none"/>
          <w:lang w:val="en-US" w:eastAsia="zh-CN"/>
        </w:rPr>
        <w:t>请各位供应商报名前通过网址：https://ctpch.fmscop.bankofchina.com/pcm，进入中国银行采购平台门户网站，点击网站的【供应商注册】，进入供应商注册功能完成注册。注册截图附后。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0ZTkwMzkwZTYxNTg3NTJiOTk4OWQxMDM2NzdjNDQifQ=="/>
  </w:docVars>
  <w:rsids>
    <w:rsidRoot w:val="4BAC1337"/>
    <w:rsid w:val="00BE32F3"/>
    <w:rsid w:val="14DF49E7"/>
    <w:rsid w:val="17703322"/>
    <w:rsid w:val="30B66A0E"/>
    <w:rsid w:val="32977064"/>
    <w:rsid w:val="3938724F"/>
    <w:rsid w:val="3A0D4272"/>
    <w:rsid w:val="435C1970"/>
    <w:rsid w:val="43E91A02"/>
    <w:rsid w:val="44CE7E26"/>
    <w:rsid w:val="4BAC1337"/>
    <w:rsid w:val="4D190232"/>
    <w:rsid w:val="5AE81FEF"/>
    <w:rsid w:val="5E202E2B"/>
    <w:rsid w:val="5F6D3A01"/>
    <w:rsid w:val="633D73F5"/>
    <w:rsid w:val="6EC4020C"/>
    <w:rsid w:val="7F59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标题 5（有编号）（绿盟科技）"/>
    <w:basedOn w:val="1"/>
    <w:next w:val="7"/>
    <w:qFormat/>
    <w:uiPriority w:val="0"/>
    <w:pPr>
      <w:keepNext/>
      <w:keepLines/>
      <w:numPr>
        <w:ilvl w:val="4"/>
        <w:numId w:val="1"/>
      </w:numPr>
      <w:tabs>
        <w:tab w:val="left" w:pos="0"/>
      </w:tabs>
      <w:spacing w:before="280" w:after="156" w:line="377" w:lineRule="auto"/>
      <w:jc w:val="left"/>
      <w:outlineLvl w:val="4"/>
    </w:pPr>
    <w:rPr>
      <w:rFonts w:ascii="Arial" w:hAnsi="Arial" w:eastAsia="黑体"/>
      <w:b/>
      <w:kern w:val="0"/>
      <w:sz w:val="24"/>
      <w:szCs w:val="28"/>
    </w:rPr>
  </w:style>
  <w:style w:type="paragraph" w:customStyle="1" w:styleId="7">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156</Words>
  <Characters>197</Characters>
  <Lines>0</Lines>
  <Paragraphs>0</Paragraphs>
  <TotalTime>0</TotalTime>
  <ScaleCrop>false</ScaleCrop>
  <LinksUpToDate>false</LinksUpToDate>
  <CharactersWithSpaces>200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2021-10-26T07:57:00Z</dcterms:created>
  <dc:creator>宿命等待</dc:creator>
  <cp:lastModifiedBy>TZL</cp:lastModifiedBy>
  <dcterms:modified xsi:type="dcterms:W3CDTF">2026-03-23T01:35:39Z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F60BB2DF154B423690DFF042E69792A0</vt:lpwstr>
  </property>
  <property fmtid="{D5CDD505-2E9C-101B-9397-08002B2CF9AE}" pid="4" name="KSOTemplateDocerSaveRecord">
    <vt:lpwstr>eyJoZGlkIjoiZjU5NWVhMGE2ZmMxYjk2OTFlNjg2YTFhYzFiOTJhODYiLCJ1c2VySWQiOiI0OTk2MDAwOTcifQ==</vt:lpwstr>
  </property>
</Properties>
</file>